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25" w:rsidRDefault="00D70925">
      <w:pPr>
        <w:pStyle w:val="BodyText"/>
        <w:rPr>
          <w:rFonts w:ascii="Times New Roman"/>
        </w:rPr>
      </w:pPr>
    </w:p>
    <w:p w:rsidR="00D70925" w:rsidRDefault="008F3E96">
      <w:pPr>
        <w:pStyle w:val="BodyText"/>
        <w:spacing w:before="181" w:line="360" w:lineRule="auto"/>
        <w:ind w:left="139" w:right="705"/>
      </w:pPr>
      <w:bookmarkStart w:id="0" w:name="Application_for_Leave_to_Appeal"/>
      <w:bookmarkEnd w:id="0"/>
      <w:r>
        <w:t xml:space="preserve">Appellant: </w:t>
      </w:r>
      <w:bookmarkStart w:id="1" w:name="_GoBack"/>
      <w:bookmarkEnd w:id="1"/>
      <w:r>
        <w:t>Date of Birth: Address: CNI:</w:t>
      </w:r>
    </w:p>
    <w:p w:rsidR="00D70925" w:rsidRDefault="008F3E96">
      <w:pPr>
        <w:pStyle w:val="BodyText"/>
        <w:spacing w:before="2" w:line="360" w:lineRule="auto"/>
        <w:ind w:left="139" w:right="291"/>
      </w:pPr>
      <w:r>
        <w:t>Licence Number: Magistrate:</w:t>
      </w:r>
    </w:p>
    <w:p w:rsidR="00D70925" w:rsidRDefault="008F3E96">
      <w:pPr>
        <w:pStyle w:val="BodyText"/>
        <w:spacing w:before="2" w:line="360" w:lineRule="auto"/>
        <w:ind w:left="139" w:right="-16"/>
      </w:pPr>
      <w:r>
        <w:t>Place of Conviction: Date of Conviction: Offence(s):</w:t>
      </w:r>
    </w:p>
    <w:p w:rsidR="00D70925" w:rsidRDefault="008F3E96">
      <w:pPr>
        <w:spacing w:before="40"/>
        <w:ind w:left="139"/>
        <w:rPr>
          <w:b/>
          <w:sz w:val="36"/>
        </w:rPr>
      </w:pPr>
      <w:r>
        <w:br w:type="column"/>
      </w:r>
      <w:r>
        <w:rPr>
          <w:b/>
          <w:sz w:val="36"/>
        </w:rPr>
        <w:lastRenderedPageBreak/>
        <w:t>Application for Leave to Appeal</w:t>
      </w:r>
    </w:p>
    <w:p w:rsidR="00D70925" w:rsidRDefault="00D70925">
      <w:pPr>
        <w:rPr>
          <w:sz w:val="36"/>
        </w:rPr>
        <w:sectPr w:rsidR="00D70925">
          <w:type w:val="continuous"/>
          <w:pgSz w:w="11910" w:h="16840"/>
          <w:pgMar w:top="1140" w:right="860" w:bottom="280" w:left="580" w:header="720" w:footer="720" w:gutter="0"/>
          <w:cols w:num="2" w:space="720" w:equalWidth="0">
            <w:col w:w="2265" w:space="267"/>
            <w:col w:w="7938"/>
          </w:cols>
        </w:sectPr>
      </w:pPr>
    </w:p>
    <w:p w:rsidR="00D70925" w:rsidRDefault="008F3E96">
      <w:pPr>
        <w:pStyle w:val="BodyText"/>
        <w:spacing w:before="5"/>
        <w:ind w:left="139" w:right="131"/>
      </w:pPr>
      <w:r>
        <w:lastRenderedPageBreak/>
        <w:t>Select appropriate option:</w:t>
      </w:r>
    </w:p>
    <w:p w:rsidR="00D70925" w:rsidRDefault="008F3E96">
      <w:pPr>
        <w:pStyle w:val="BodyText"/>
        <w:spacing w:before="137"/>
        <w:ind w:left="860" w:right="13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56515</wp:posOffset>
                </wp:positionV>
                <wp:extent cx="228600" cy="228600"/>
                <wp:effectExtent l="4445" t="8890" r="5080" b="63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97" y="89"/>
                          <a:chExt cx="360" cy="360"/>
                        </a:xfrm>
                      </wpg:grpSpPr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42" y="161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97" y="8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07" y="9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4.85pt;margin-top:4.45pt;width:18pt;height:18pt;z-index:251658240;mso-position-horizontal-relative:page" coordorigin="697,8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ODhQMAACUNAAAOAAAAZHJzL2Uyb0RvYy54bWzsV21vnDgQ/l6p/8Hyd8LLsrCgkCrdl6hS&#10;ehe1dz/ACwasgk1tNiSt7r/f2Aa6m7Z3barmS7sf2DG2xzPPzDNjzl/ctQ26pVIxwTPsn3kYUZ6L&#10;gvEqw3//tXNWGKme8II0gtMM31OFX1w8f3Y+dCkNRC2agkoESrhKhy7Ddd93qeuqvKYtUWeioxwm&#10;SyFb0sNQVm4hyQDa28YNPC9yByGLToqcKgVvN3YSXxj9ZUnz/s+yVLRHTYbBtt48pXnu9dO9OCdp&#10;JUlXs3w0gzzCipYwDofOqjakJ+gg2WeqWpZLoUTZn+WidUVZspwaH8Ab33vgzZUUh874UqVD1c0w&#10;AbQPcHq02vyP2xuJWAGxW2DESQsxMsciP9TgDF2Vwpor2b3tbqT1EMRrkb9TMO0+nNfjyi5G++G1&#10;KEAfOfTCgHNXylarALfRnYnB/RwDetejHF4GwSryIFI5TI2yiVFeQyD1riiJMYLJVWKDl9fbcesi&#10;GvdpQRtHUnuisXK0SrsEqaY+oal+DM23NemoCZLSSE1ohhOabyAHCa8aivzYImrWTXAqiyXiYl3D&#10;MnoppRhqSgowyzdeaHtBsd2gBwoi8b/gxmFgYPIjo4WkM8CLCV0QjlEiaSdVf0VFi7SQYQmWm7iR&#10;22vV26XTEh1GLnasaUx0Go6GDCd+GJoNSjSs0JN6mZLVft1IdEs0B81vPPdkWct6qAQNayG08yKS&#10;aii2vDCn9IQ1VobQNlwrB6/AtlGyjPuYeMl2tV2FThhEWyf0NhvncrcOnWjnx8vNYrNeb/x/tJ1+&#10;mNasKCjXpk7s98Nvy4exDlnezvw/cenE8535fe65e2qGSVvwavo33kEC27Db7N2L4h5SQApbzqD8&#10;glAL+QGjAUpZhtX7A5EUo+YVhzTSYdG1zwzCZRzAQB7P7I9nCM9BVYZ7jKy47m29PHSSVTWc5JsY&#10;c3EJvC6ZSQxtn7XK1ARDsKdi2vILTIs0zifEgTz8SUx7WJAmon21HH030b4/qSZ6zBT9b8L4Qei9&#10;DBJnF61iJ9yFSyeJvZXj+cnLJPLCJNzsTglzzTj9ccKYmrEMlk9VM2a+a/Mngk3/v4k236K+0tKi&#10;LxBt+YREiz3b+ZOx889E09VN3xcWINg2Nd00pnb12I7mBzFcRkwX+93SDAzHzfwXbGnmKgl3cVM1&#10;xu8Gfdk/HoN8/HVz8S8AAAD//wMAUEsDBBQABgAIAAAAIQAQvJe53QAAAAcBAAAPAAAAZHJzL2Rv&#10;d25yZXYueG1sTI7BasJAFEX3hf7D8Ard1UlatSZmIiJtV1KoFoq7Z+aZBDNvQmZM4t93XLXLy72c&#10;e7LVaBrRU+dqywriSQSCuLC65lLB9/79aQHCeWSNjWVScCUHq/z+LsNU24G/qN/5UgQIuxQVVN63&#10;qZSuqMigm9iWOHQn2xn0IXal1B0OAW4a+RxFc2mw5vBQYUubiorz7mIUfAw4rF/it357Pm2uh/3s&#10;82cbk1KPD+N6CcLT6P/GcNMP6pAHp6O9sHaiUTBPXsNSwSIBcaujWchHBdNpAjLP5H///BcAAP//&#10;AwBQSwECLQAUAAYACAAAACEAtoM4kv4AAADhAQAAEwAAAAAAAAAAAAAAAAAAAAAAW0NvbnRlbnRf&#10;VHlwZXNdLnhtbFBLAQItABQABgAIAAAAIQA4/SH/1gAAAJQBAAALAAAAAAAAAAAAAAAAAC8BAABf&#10;cmVscy8ucmVsc1BLAQItABQABgAIAAAAIQDLSWODhQMAACUNAAAOAAAAAAAAAAAAAAAAAC4CAABk&#10;cnMvZTJvRG9jLnhtbFBLAQItABQABgAIAAAAIQAQvJe53QAAAAcBAAAPAAAAAAAAAAAAAAAAAN8F&#10;AABkcnMvZG93bnJldi54bWxQSwUGAAAAAAQABADzAAAA6QYAAAAA&#10;">
                <v:rect id="Rectangle 17" o:spid="_x0000_s1027" style="position:absolute;left:742;top:161;width:23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FucEA&#10;AADbAAAADwAAAGRycy9kb3ducmV2LnhtbERPTWsCMRC9C/6HMEJvmigisjWKiELxVNc92Nt0M90s&#10;bibLJl23/74RCr3N433OZje4RvTUhdqzhvlMgSAuvam50lBcT9M1iBCRDTaeScMPBdhtx6MNZsY/&#10;+EJ9HiuRQjhkqMHG2GZShtKSwzDzLXHivnznMCbYVdJ0+EjhrpELpVbSYc2pwWJLB0vlPf92Gj6G&#10;c4Fn9V4vP8vb6njIle2bQuuXybB/BRFpiP/iP/ebSfOX8Pw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BbnBAAAA2wAAAA8AAAAAAAAAAAAAAAAAmAIAAGRycy9kb3du&#10;cmV2LnhtbFBLBQYAAAAABAAEAPUAAACGAwAAAAA=&#10;" filled="f" strokeweight=".72pt"/>
                <v:rect id="Rectangle 16" o:spid="_x0000_s1028" style="position:absolute;left:697;top:8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15" o:spid="_x0000_s1029" style="position:absolute;left:707;top:9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+qcIA&#10;AADbAAAADwAAAGRycy9kb3ducmV2LnhtbERPTYvCMBC9L/gfwgheFk11d4tWo4ggLB6EVRGPQzO2&#10;xWZSkqj13xtB2Ns83ufMFq2pxY2crywrGA4SEMS51RUXCg77dX8MwgdkjbVlUvAgD4t552OGmbZ3&#10;/qPbLhQihrDPUEEZQpNJ6fOSDPqBbYgjd7bOYIjQFVI7vMdwU8tRkqTSYMWxocSGViXll93VKNh8&#10;/ySncBza/fjyNdm6+vOYbq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f6p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>
        <w:t>I apply to the District Court for leave to appeal to file Notice of Appeal outside of 28 days.</w:t>
      </w:r>
    </w:p>
    <w:p w:rsidR="00D70925" w:rsidRDefault="008F3E96">
      <w:pPr>
        <w:pStyle w:val="BodyText"/>
        <w:spacing w:before="139" w:line="360" w:lineRule="auto"/>
        <w:ind w:left="140" w:right="131" w:firstLine="72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632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69215</wp:posOffset>
                </wp:positionV>
                <wp:extent cx="228600" cy="228600"/>
                <wp:effectExtent l="8255" t="2540" r="1270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88" y="109"/>
                          <a:chExt cx="360" cy="360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2" y="163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88" y="10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8" y="11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4.4pt;margin-top:5.45pt;width:18pt;height:18pt;z-index:-2848;mso-position-horizontal-relative:page" coordorigin="688,10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h3igMAACcNAAAOAAAAZHJzL2Uyb0RvYy54bWzsV9tu3DYQfS+QfyD4LkvUarUrwXLg7MUo&#10;4DRB0n4AV6IuqESqJNeyW+TfOyQldddu2sZB/ZLsg3YoksOZM3NmqMvX912L7phUjeAZJhcBRozn&#10;omh4leFfft57a4yUprygreAsww9M4ddXr364HPqUhaIWbcEkAiVcpUOf4VrrPvV9ldeso+pC9IzD&#10;ZClkRzUMZeUXkg6gvWv9MAhifxCy6KXImVLwdusm8ZXVX5Ys1+/KUjGN2gyDbdo+pX0ezNO/uqRp&#10;JWlfN/loBn2GFR1tOBw6q9pSTdFRNk9UdU0uhRKlvshF54uybHJmfQBvSPDImxspjr31pUqHqp9h&#10;Amgf4fRstflPd+8laooMJxhx2kGI7KmIWGyGvkphyY3sP/bvpXMQxFuR/6oAOv/xvBlXbjE6DG9F&#10;AfroUQuLzX0pO6MCvEb3NgQPcwjYvUY5vAzDdRxAoHKYGmUboryGOJpd8RoyCiZJkLjg5fVu3LuI&#10;x41GMNbR1B1pzRzNMpkBqab+QlN9HZofa9ozGyRloBrRBPhGOD9ADlJetQyRhbHKHA/rJjyVAxNx&#10;salhGbuWUgw1owWYRawXZxvMQEEo/hXdVRQ6nGJ7Kk1nhBcTvCCcokTTXip9w0SHjJBhCZbbwNG7&#10;W6Xd0mmJiSMX+6Zt4T1NW44GSCESRXaDEm1TmEkzp2R12LQS3VHDQfsbzz1b1jUaKkHbdBlez4to&#10;aqDY8cKeomnTOhlC23KjHLwC20bJMe6PJEh269068qIw3nlRsN161/tN5MV7slpuF9vNZks+GTtJ&#10;lNZNUTBuTJ3YT6L/lg9jHXK8nfl/5tKZ53v7e+q5f26GTVvwavq33kECu7C79DmI4gFSQApXzqD8&#10;glAL+TtGA5SyDKvfjlQyjNofOaSRCQvEXNtBtFyFMJCnM4fTGcpzUJVhjZETN9rVy2Mvm6qGk4iN&#10;MRfXQOyysYlh7HNW2aJgCfZSTCN/w7TQ4HxGHMjD/4lpTyrSxLTP1qMvZtqXZ9XEj5mj/8wYEkbB&#10;mzDx9vF65UX7aOklq2DtBSR5k8RBlETb/TljbhvOvp4xtmgsw+VLFY2Z8Mb8iWHT/3emzdeoz/Q0&#10;6CjuinDS02yPeimmJWPvJ2Pvn5lm6pu5MixAcI1qumxMDeu5PY2EK7iP2D72valZGE7b+TfY1Oxl&#10;Em7jtmyMXw7mun86Bvn0++bqTwAAAP//AwBQSwMEFAAGAAgAAAAhAJeR/JDeAAAACAEAAA8AAABk&#10;cnMvZG93bnJldi54bWxMj8FOwzAQRO9I/IO1SNyoHShRG+JUVQWcKiRaJMTNjbdJ1HgdxW6S/j3b&#10;ExxnZjXzNl9NrhUD9qHxpCGZKRBIpbcNVRq+9m8PCxAhGrKm9YQaLhhgVdze5CazfqRPHHaxElxC&#10;ITMa6hi7TMpQ1uhMmPkOibOj752JLPtK2t6MXO5a+ahUKp1piBdq0+GmxvK0OzsN76MZ10/J67A9&#10;HTeXn/3zx/c2Qa3v76b1C4iIU/w7his+o0PBTAd/JhtEqyFdMHlkXy1BXHM1Z+OgYZ4uQRa5/P9A&#10;8QsAAP//AwBQSwECLQAUAAYACAAAACEAtoM4kv4AAADhAQAAEwAAAAAAAAAAAAAAAAAAAAAAW0Nv&#10;bnRlbnRfVHlwZXNdLnhtbFBLAQItABQABgAIAAAAIQA4/SH/1gAAAJQBAAALAAAAAAAAAAAAAAAA&#10;AC8BAABfcmVscy8ucmVsc1BLAQItABQABgAIAAAAIQC8FLh3igMAACcNAAAOAAAAAAAAAAAAAAAA&#10;AC4CAABkcnMvZTJvRG9jLnhtbFBLAQItABQABgAIAAAAIQCXkfyQ3gAAAAgBAAAPAAAAAAAAAAAA&#10;AAAAAOQFAABkcnMvZG93bnJldi54bWxQSwUGAAAAAAQABADzAAAA7wYAAAAA&#10;">
                <v:rect id="Rectangle 13" o:spid="_x0000_s1027" style="position:absolute;left:742;top:163;width:23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    <v:rect id="Rectangle 12" o:spid="_x0000_s1028" style="position:absolute;left:688;top:10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Rectangle 11" o:spid="_x0000_s1029" style="position:absolute;left:698;top:11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4qsIA&#10;AADbAAAADwAAAGRycy9kb3ducmV2LnhtbERPS4vCMBC+C/6HMAteZE19rGjXKCIsiAfBusgeh2Zs&#10;i82kJFG7/94Igrf5+J6zWLWmFjdyvrKsYDhIQBDnVldcKPg9/nzOQPiArLG2TAr+ycNq2e0sMNX2&#10;zge6ZaEQMYR9igrKEJpUSp+XZNAPbEMcubN1BkOErpDa4T2Gm1qOkmQqDVYcG0psaFNSfsmuRsFu&#10;8pX8hdPQHmeX8Xzv6v5pursq1fto198gArXhLX65t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viq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656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592455</wp:posOffset>
                </wp:positionV>
                <wp:extent cx="228600" cy="228600"/>
                <wp:effectExtent l="8255" t="1905" r="127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88" y="933"/>
                          <a:chExt cx="360" cy="360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2" y="991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8" y="93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98" y="94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.4pt;margin-top:46.65pt;width:18pt;height:18pt;z-index:-2824;mso-position-horizontal-relative:page" coordorigin="688,93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xOhQMAACANAAAOAAAAZHJzL2Uyb0RvYy54bWzsV9tynDgQfd+q/INK75jLMAxQxilnLq6t&#10;8iapXD5AAwJUAYlIjLF3a/89LQnIjL2bi1PxSzIPTAtJre7TfbrF+fPbtkE3VComeIb9Mw8jynNR&#10;MF5l+P27nRNjpHrCC9IITjN8RxV+fvHsj/OhS2kgatEUVCJQwlU6dBmu+75LXVflNW2JOhMd5TBZ&#10;CtmSHoaycgtJBtDeNm7geZE7CFl0UuRUKXi7sZP4wugvS5r3r8pS0R41GQbbevOU5rnXT/finKSV&#10;JF3N8tEM8ggrWsI4HDqr2pCeoINkD1S1LJdCibI/y0XrirJkOTU+gDe+d8+bKykOnfGlSoeqm2EC&#10;aO/h9Gi1+cub1xKxIsNLjDhpIUTmVBRpaIauSmHFlezedq+l9Q/Ea5F/UDDt3p/X48ouRvvhL1GA&#10;OnLohYHmtpStVgFOo1sTgbs5AvS2Rzm8DII48iBOOUyNsolQXkMY9a4ohoSCyWSxsLHL6+24dxGN&#10;G7WgrSOpPdKYOZqlfYJMU5/BVD8G5tuadNTESGmoRjCjCcw3kIGEVw1FiQXUrJrQVBZKxMW6hlX0&#10;Ukox1JQUYJRvfNDWglq7QQ8UBOKr2K7CwKKUGC0knfFdTOCCcIwRSTup+isqWqSFDEsw3ISN3Fyr&#10;3i6dlugocrFjTWOC03A0QET8MDQblGhYoSf1MiWr/bqR6IZoAprfeO7Jspb1UAYa1mY4nheRVEOx&#10;5YU5pSessTIEtuFaOXgFto2Spds/iZds420cOmEQbZ3Q22ycy906dKKdv1puFpv1euP/q+30w7Rm&#10;RUG5NnWivh9+WzaMRciSdib/iUsnnu/M76Hn7qkZJmnBq+nfeAfpa8Nuc3cvijtIASlsLYPaC0It&#10;5N8YDVDHMqw+HoikGDV/ckgjHRZd+MwgXK4CGMjjmf3xDOE5qMpwj5EV170tlodOsqqGk3wTYy4u&#10;gdYlM4mh7bNWmZJg6PVEPFs95FmsUT6hDWThT+LZg2o08ex/a9F38+z7c2pix8zQL/PFD0LvRZA4&#10;uyheOeEuXDrJyosdz09eJJEXJuFmd8qXa8bpj/PFlIxlsHyqkjHTXZs/8Wv6/82z+Qb13/0Mmq69&#10;HHzuZ6un5Fkydv1w7Pozz3Rt05eFBQi2SU3XjKlZPbaf+cEKbiKmh/1uaAaG41b+CzY0c42Ea7gp&#10;GuMng77nH49BPv6wufgEAAD//wMAUEsDBBQABgAIAAAAIQDLr4be4AAAAAkBAAAPAAAAZHJzL2Rv&#10;d25yZXYueG1sTI9Ba8JAEIXvhf6HZYTe6iamFY3ZiEjbkxSqhdLbmB2TYHY3ZNck/vuOp3qbN294&#10;75tsPZpG9NT52lkF8TQCQbZwuralgu/D+/MChA9oNTbOkoIreVjnjw8ZptoN9ov6fSgFh1ifooIq&#10;hDaV0hcVGfRT15Jl7+Q6g4FlV0rd4cDhppGzKJpLg7Xlhgpb2lZUnPcXo+BjwGGTxG/97nzaXn8P&#10;r58/u5iUepqMmxWIQGP4P4YbPqNDzkxHd7Hai0bBfMHkQcEySUDc/OiFF0ceZssEZJ7J+w/yPwAA&#10;AP//AwBQSwECLQAUAAYACAAAACEAtoM4kv4AAADhAQAAEwAAAAAAAAAAAAAAAAAAAAAAW0NvbnRl&#10;bnRfVHlwZXNdLnhtbFBLAQItABQABgAIAAAAIQA4/SH/1gAAAJQBAAALAAAAAAAAAAAAAAAAAC8B&#10;AABfcmVscy8ucmVsc1BLAQItABQABgAIAAAAIQD2xNxOhQMAACANAAAOAAAAAAAAAAAAAAAAAC4C&#10;AABkcnMvZTJvRG9jLnhtbFBLAQItABQABgAIAAAAIQDLr4be4AAAAAkBAAAPAAAAAAAAAAAAAAAA&#10;AN8FAABkcnMvZG93bnJldi54bWxQSwUGAAAAAAQABADzAAAA7AYAAAAA&#10;">
                <v:rect id="Rectangle 9" o:spid="_x0000_s1027" style="position:absolute;left:742;top:991;width:23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AlMIA&#10;AADa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YPblX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sCUwgAAANoAAAAPAAAAAAAAAAAAAAAAAJgCAABkcnMvZG93&#10;bnJldi54bWxQSwUGAAAAAAQABAD1AAAAhwMAAAAA&#10;" filled="f" strokeweight=".72pt"/>
                <v:rect id="Rectangle 8" o:spid="_x0000_s1028" style="position:absolute;left:688;top:93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7" o:spid="_x0000_s1029" style="position:absolute;left:698;top:94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>
        <w:t>I apply to the District Court for leave to appeal against a conviction entered after a plea of guilty (does not apply to severity appeals).</w:t>
      </w:r>
    </w:p>
    <w:p w:rsidR="00D70925" w:rsidRDefault="008F3E96">
      <w:pPr>
        <w:pStyle w:val="BodyText"/>
        <w:spacing w:before="5" w:line="360" w:lineRule="auto"/>
        <w:ind w:left="140" w:right="371" w:firstLine="72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68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499745</wp:posOffset>
                </wp:positionV>
                <wp:extent cx="228600" cy="228600"/>
                <wp:effectExtent l="6350" t="4445" r="317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00" y="787"/>
                          <a:chExt cx="360" cy="36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42" y="857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00" y="7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10" y="79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pt;margin-top:39.35pt;width:18pt;height:18pt;z-index:-2800;mso-position-horizontal-relative:page" coordorigin="700,78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f7gQMAACANAAAOAAAAZHJzL2Uyb0RvYy54bWzsV9uO2zYQfQ/QfyD4rtXF9EXCaoONL4sA&#10;mzZI2g+gJeqCSKRC0qvdBP33DklJsb1t0mzQfWn8IA891HDmzJwZ+vLlfdugOyZVLXiKw4sAI8Yz&#10;kde8TPEfv++8FUZKU57TRnCW4gem8MurX15c9l3CIlGJJmcSgRGukr5LcaV1l/i+yirWUnUhOsZB&#10;WQjZUg1LWfq5pD1Ybxs/CoKF3wuZd1JkTCn4deOU+MraLwqW6d+KQjGNmhSDb9o+pX3uzdO/uqRJ&#10;KWlX1dngBn2CFy2tORw6mdpQTdFB1o9MtXUmhRKFvshE64uiqDNmY4BowuAsmhspDp2NpUz6sptg&#10;AmjPcHqy2ezXu7cS1TnkDiNOW0iRPRVFBpq+KxPYcSO7991b6eID8VZkHxSo/XO9WZduM9r3b0QO&#10;5uhBCwvNfSFbYwKCRvc2Aw9TBti9Rhn8GEWrRQB5ykA1yDZDWQVpNG8tjRaUy9XS5S6rtsO7s8Xw&#10;ohGMdzRxR1o3B7dMTFBp6guY6sfAfF/RjtkcKQPVAGY0gvkOKpDysmFo7gC1u0Y0lYMScbGuYBe7&#10;llL0FaM5OBXaGIy3YNa9YBYKEvFNbJcEHACUVvMBpQnf2QguCMcY0aSTSt8w0SIjpFiC4zZt9O5W&#10;abd13GKyyMWubhqbnIajPsVxSIh9QYmmzo3SbFOy3K8bie6oIaD9DOeebGtrDW2gqVvwedpEEwPF&#10;luf2FE3rxsmQ2IYb4xAV+DZIjm6f4yDerrYr4pFosfVIsNl417s18Ra7cDnfzDbr9Sb80/gZkqSq&#10;85xx4+pI/ZD8u2oYmpAj7UT+k5BOIt/Zz+PI/VM3bNFCVOO3jQ7K16Xd1e5e5A9QAlK4Xga9F4RK&#10;yE8Y9dDHUqw+HqhkGDWvOZSRSQvkXNsFmS8jWMhjzf5YQ3kGplKsMXLiWrtmeehkXVZwUmhzzMU1&#10;0LqobWEY/5xXtiVYej0Tz2aPeUYMyie0gSr8r3h23o1Gnv1jL/punn1/TY3smBj6db6EEQleRbG3&#10;W6yWHtmRuRcvg5UXhPGreBGQmGx2p3y5rTn7cb7YljGP5s/VMia6G/dHfo3fP3k23aD+fp6Rxzyb&#10;PSfPQuhaZurHZ/NsZnqbuSwYwQ2p8ZoxDqunzrMwMncNO8N+DjQLw/Eo/x8ONHuNhGu4bRrDXwZz&#10;zz9eg3z8x+bqLwAAAP//AwBQSwMEFAAGAAgAAAAhAG0ydv3fAAAACQEAAA8AAABkcnMvZG93bnJl&#10;di54bWxMj8tqwzAQRfeF/oOYQneN5D7i4FoOIbRdhUKTQulOsSa2iTUylmI7f9/JqlnN4w53zs2X&#10;k2vFgH1oPGlIZgoEUultQ5WG7937wwJEiIasaT2hhjMGWBa3N7nJrB/pC4dtrASbUMiMhjrGLpMy&#10;lDU6E2a+Q2Lt4HtnIo99JW1vRjZ3rXxUai6daYg/1KbDdY3lcXtyGj5GM66ekrdhczysz7+7l8+f&#10;TYJa399Nq1cQEaf4fwwXfEaHgpn2/kQ2iFZDqjhK5LpIQVx0NefFnpvkOQVZ5PI6QfEHAAD//wMA&#10;UEsBAi0AFAAGAAgAAAAhALaDOJL+AAAA4QEAABMAAAAAAAAAAAAAAAAAAAAAAFtDb250ZW50X1R5&#10;cGVzXS54bWxQSwECLQAUAAYACAAAACEAOP0h/9YAAACUAQAACwAAAAAAAAAAAAAAAAAvAQAAX3Jl&#10;bHMvLnJlbHNQSwECLQAUAAYACAAAACEA8OKH+4EDAAAgDQAADgAAAAAAAAAAAAAAAAAuAgAAZHJz&#10;L2Uyb0RvYy54bWxQSwECLQAUAAYACAAAACEAbTJ2/d8AAAAJAQAADwAAAAAAAAAAAAAAAADbBQAA&#10;ZHJzL2Rvd25yZXYueG1sUEsFBgAAAAAEAAQA8wAAAOcGAAAAAA==&#10;">
                <v:rect id="Rectangle 5" o:spid="_x0000_s1027" style="position:absolute;left:742;top:857;width:23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Gl8IA&#10;AADaAAAADwAAAGRycy9kb3ducmV2LnhtbESPQWsCMRSE74L/ITzBmyZKkbI1ioiF4qlu92Bvr5vX&#10;zeLmZdmk6/rvG0HwOMzMN8x6O7hG9NSF2rOGxVyBIC69qbnSUHy9z15BhIhssPFMGm4UYLsZj9aY&#10;GX/lE/V5rESCcMhQg42xzaQMpSWHYe5b4uT9+s5hTLKrpOnwmuCukUulVtJhzWnBYkt7S+Ul/3Ma&#10;vodjgUf1Wb/8lOfVYZ8r2zeF1tPJsHsDEWmIz/Cj/WE0LOF+Jd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caXwgAAANoAAAAPAAAAAAAAAAAAAAAAAJgCAABkcnMvZG93&#10;bnJldi54bWxQSwUGAAAAAAQABAD1AAAAhwMAAAAA&#10;" filled="f" strokeweight=".72pt"/>
                <v:rect id="Rectangle 4" o:spid="_x0000_s1028" style="position:absolute;left:700;top:78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3" o:spid="_x0000_s1029" style="position:absolute;left:710;top:797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>
        <w:t>I apply t</w:t>
      </w:r>
      <w:r>
        <w:t>o the District Court for leave to appeal against an Apprehended Violence Order made by consent.</w:t>
      </w:r>
    </w:p>
    <w:p w:rsidR="00D70925" w:rsidRDefault="008F3E96">
      <w:pPr>
        <w:pStyle w:val="BodyText"/>
        <w:spacing w:before="5" w:line="360" w:lineRule="auto"/>
        <w:ind w:left="140" w:right="371" w:firstLine="720"/>
      </w:pPr>
      <w:r>
        <w:t>I apply to the District Court for leave to appeal against an Apprehended Violence Order made in my absence.</w:t>
      </w:r>
    </w:p>
    <w:p w:rsidR="00D70925" w:rsidRDefault="008F3E96">
      <w:pPr>
        <w:pStyle w:val="BodyText"/>
        <w:spacing w:before="5"/>
        <w:ind w:left="140" w:right="131"/>
      </w:pPr>
      <w:r>
        <w:t>A Notice of Appeal is attached.</w:t>
      </w:r>
    </w:p>
    <w:p w:rsidR="00D70925" w:rsidRDefault="008F3E96">
      <w:pPr>
        <w:pStyle w:val="BodyText"/>
        <w:spacing w:before="137"/>
        <w:ind w:left="140" w:right="131"/>
      </w:pPr>
      <w:r>
        <w:t>The grounds upon which I seek leave to appeal are:</w:t>
      </w:r>
    </w:p>
    <w:p w:rsidR="00D70925" w:rsidRDefault="00D70925">
      <w:pPr>
        <w:pStyle w:val="BodyText"/>
      </w:pPr>
    </w:p>
    <w:p w:rsidR="00D70925" w:rsidRDefault="00D70925">
      <w:pPr>
        <w:pStyle w:val="BodyText"/>
      </w:pPr>
    </w:p>
    <w:p w:rsidR="00D70925" w:rsidRDefault="00D70925">
      <w:pPr>
        <w:pStyle w:val="BodyText"/>
      </w:pPr>
    </w:p>
    <w:p w:rsidR="00D70925" w:rsidRDefault="00D70925">
      <w:pPr>
        <w:pStyle w:val="BodyText"/>
      </w:pPr>
    </w:p>
    <w:p w:rsidR="00D70925" w:rsidRDefault="00D70925">
      <w:pPr>
        <w:pStyle w:val="BodyText"/>
      </w:pPr>
    </w:p>
    <w:p w:rsidR="00D70925" w:rsidRDefault="00D70925">
      <w:pPr>
        <w:pStyle w:val="BodyText"/>
      </w:pPr>
    </w:p>
    <w:p w:rsidR="00D70925" w:rsidRDefault="00D70925">
      <w:pPr>
        <w:pStyle w:val="BodyText"/>
      </w:pPr>
    </w:p>
    <w:p w:rsidR="00D70925" w:rsidRDefault="00D70925">
      <w:pPr>
        <w:pStyle w:val="BodyText"/>
      </w:pPr>
    </w:p>
    <w:p w:rsidR="00D70925" w:rsidRDefault="00D70925">
      <w:pPr>
        <w:pStyle w:val="BodyText"/>
      </w:pPr>
    </w:p>
    <w:p w:rsidR="00D70925" w:rsidRDefault="00D70925">
      <w:pPr>
        <w:pStyle w:val="BodyText"/>
      </w:pPr>
    </w:p>
    <w:p w:rsidR="00D70925" w:rsidRDefault="00D70925">
      <w:pPr>
        <w:pStyle w:val="BodyText"/>
        <w:spacing w:before="10"/>
        <w:rPr>
          <w:sz w:val="31"/>
        </w:rPr>
      </w:pPr>
    </w:p>
    <w:p w:rsidR="00D70925" w:rsidRDefault="008F3E96">
      <w:pPr>
        <w:pStyle w:val="BodyText"/>
        <w:spacing w:line="550" w:lineRule="atLeast"/>
        <w:ind w:left="140" w:right="7908"/>
      </w:pPr>
      <w:r>
        <w:t>Signature of appellant: Dated:</w:t>
      </w:r>
    </w:p>
    <w:p w:rsidR="00D70925" w:rsidRDefault="008F3E96">
      <w:pPr>
        <w:pStyle w:val="BodyText"/>
        <w:ind w:left="140" w:right="131"/>
      </w:pPr>
      <w:r>
        <w:t>at:</w:t>
      </w:r>
    </w:p>
    <w:p w:rsidR="00D70925" w:rsidRDefault="00D70925">
      <w:pPr>
        <w:pStyle w:val="BodyText"/>
      </w:pPr>
    </w:p>
    <w:p w:rsidR="00D70925" w:rsidRDefault="008F3E96">
      <w:pPr>
        <w:pStyle w:val="Heading1"/>
        <w:ind w:left="140" w:right="131" w:firstLine="0"/>
      </w:pPr>
      <w:r>
        <w:t>Important Note:</w:t>
      </w:r>
    </w:p>
    <w:p w:rsidR="00D70925" w:rsidRDefault="00D70925">
      <w:pPr>
        <w:pStyle w:val="BodyText"/>
        <w:rPr>
          <w:b/>
        </w:rPr>
      </w:pPr>
    </w:p>
    <w:p w:rsidR="00D70925" w:rsidRDefault="008F3E96">
      <w:pPr>
        <w:pStyle w:val="ListParagraph"/>
        <w:numPr>
          <w:ilvl w:val="0"/>
          <w:numId w:val="1"/>
        </w:numPr>
        <w:tabs>
          <w:tab w:val="left" w:pos="424"/>
        </w:tabs>
        <w:ind w:hanging="283"/>
        <w:rPr>
          <w:b/>
          <w:sz w:val="24"/>
        </w:rPr>
      </w:pPr>
      <w:r>
        <w:rPr>
          <w:b/>
          <w:sz w:val="24"/>
        </w:rPr>
        <w:t>A Notice of Appeal must be attached to this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application.</w:t>
      </w:r>
    </w:p>
    <w:p w:rsidR="00D70925" w:rsidRDefault="008F3E96">
      <w:pPr>
        <w:pStyle w:val="ListParagraph"/>
        <w:numPr>
          <w:ilvl w:val="0"/>
          <w:numId w:val="1"/>
        </w:numPr>
        <w:tabs>
          <w:tab w:val="left" w:pos="424"/>
        </w:tabs>
        <w:ind w:hanging="283"/>
        <w:rPr>
          <w:b/>
          <w:sz w:val="24"/>
        </w:rPr>
      </w:pPr>
      <w:r>
        <w:rPr>
          <w:b/>
          <w:sz w:val="24"/>
        </w:rPr>
        <w:t>The lodgement of this application for leave to appeal does not stay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proceedings.</w:t>
      </w:r>
    </w:p>
    <w:p w:rsidR="00D70925" w:rsidRDefault="008F3E96">
      <w:pPr>
        <w:pStyle w:val="ListParagraph"/>
        <w:numPr>
          <w:ilvl w:val="0"/>
          <w:numId w:val="1"/>
        </w:numPr>
        <w:tabs>
          <w:tab w:val="left" w:pos="424"/>
        </w:tabs>
        <w:ind w:right="103" w:hanging="283"/>
        <w:rPr>
          <w:b/>
          <w:sz w:val="24"/>
        </w:rPr>
      </w:pPr>
      <w:r>
        <w:rPr>
          <w:b/>
          <w:sz w:val="24"/>
        </w:rPr>
        <w:t>The District Court will not generally grant leave to appeal unless all rights for review by the Local Court of this conviction or order have been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exhausted.</w:t>
      </w:r>
    </w:p>
    <w:p w:rsidR="00D70925" w:rsidRDefault="008F3E96">
      <w:pPr>
        <w:spacing w:before="57"/>
        <w:ind w:left="140" w:right="131"/>
        <w:rPr>
          <w:b/>
          <w:sz w:val="24"/>
        </w:rPr>
      </w:pPr>
      <w:r>
        <w:rPr>
          <w:sz w:val="24"/>
        </w:rPr>
        <w:t xml:space="preserve">Page </w:t>
      </w:r>
      <w:r>
        <w:rPr>
          <w:b/>
          <w:sz w:val="24"/>
        </w:rPr>
        <w:t xml:space="preserve">1 </w:t>
      </w:r>
      <w:r>
        <w:rPr>
          <w:sz w:val="24"/>
        </w:rPr>
        <w:t xml:space="preserve">of </w:t>
      </w:r>
      <w:r>
        <w:rPr>
          <w:b/>
          <w:sz w:val="24"/>
        </w:rPr>
        <w:t>1</w:t>
      </w:r>
    </w:p>
    <w:sectPr w:rsidR="00D70925">
      <w:type w:val="continuous"/>
      <w:pgSz w:w="11910" w:h="16840"/>
      <w:pgMar w:top="1140" w:right="8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4BF0"/>
    <w:multiLevelType w:val="hybridMultilevel"/>
    <w:tmpl w:val="E18A2184"/>
    <w:lvl w:ilvl="0" w:tplc="4738C01E">
      <w:start w:val="1"/>
      <w:numFmt w:val="decimal"/>
      <w:lvlText w:val="%1."/>
      <w:lvlJc w:val="left"/>
      <w:pPr>
        <w:ind w:left="423" w:hanging="28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5CE1952">
      <w:start w:val="1"/>
      <w:numFmt w:val="bullet"/>
      <w:lvlText w:val="•"/>
      <w:lvlJc w:val="left"/>
      <w:pPr>
        <w:ind w:left="1424" w:hanging="284"/>
      </w:pPr>
      <w:rPr>
        <w:rFonts w:hint="default"/>
      </w:rPr>
    </w:lvl>
    <w:lvl w:ilvl="2" w:tplc="CBCE23F2">
      <w:start w:val="1"/>
      <w:numFmt w:val="bullet"/>
      <w:lvlText w:val="•"/>
      <w:lvlJc w:val="left"/>
      <w:pPr>
        <w:ind w:left="2429" w:hanging="284"/>
      </w:pPr>
      <w:rPr>
        <w:rFonts w:hint="default"/>
      </w:rPr>
    </w:lvl>
    <w:lvl w:ilvl="3" w:tplc="476AFBD6">
      <w:start w:val="1"/>
      <w:numFmt w:val="bullet"/>
      <w:lvlText w:val="•"/>
      <w:lvlJc w:val="left"/>
      <w:pPr>
        <w:ind w:left="3433" w:hanging="284"/>
      </w:pPr>
      <w:rPr>
        <w:rFonts w:hint="default"/>
      </w:rPr>
    </w:lvl>
    <w:lvl w:ilvl="4" w:tplc="07C6B34E">
      <w:start w:val="1"/>
      <w:numFmt w:val="bullet"/>
      <w:lvlText w:val="•"/>
      <w:lvlJc w:val="left"/>
      <w:pPr>
        <w:ind w:left="4438" w:hanging="284"/>
      </w:pPr>
      <w:rPr>
        <w:rFonts w:hint="default"/>
      </w:rPr>
    </w:lvl>
    <w:lvl w:ilvl="5" w:tplc="414C7BA2">
      <w:start w:val="1"/>
      <w:numFmt w:val="bullet"/>
      <w:lvlText w:val="•"/>
      <w:lvlJc w:val="left"/>
      <w:pPr>
        <w:ind w:left="5443" w:hanging="284"/>
      </w:pPr>
      <w:rPr>
        <w:rFonts w:hint="default"/>
      </w:rPr>
    </w:lvl>
    <w:lvl w:ilvl="6" w:tplc="93CC6C48">
      <w:start w:val="1"/>
      <w:numFmt w:val="bullet"/>
      <w:lvlText w:val="•"/>
      <w:lvlJc w:val="left"/>
      <w:pPr>
        <w:ind w:left="6447" w:hanging="284"/>
      </w:pPr>
      <w:rPr>
        <w:rFonts w:hint="default"/>
      </w:rPr>
    </w:lvl>
    <w:lvl w:ilvl="7" w:tplc="971A66D8">
      <w:start w:val="1"/>
      <w:numFmt w:val="bullet"/>
      <w:lvlText w:val="•"/>
      <w:lvlJc w:val="left"/>
      <w:pPr>
        <w:ind w:left="7452" w:hanging="284"/>
      </w:pPr>
      <w:rPr>
        <w:rFonts w:hint="default"/>
      </w:rPr>
    </w:lvl>
    <w:lvl w:ilvl="8" w:tplc="E2DCB804">
      <w:start w:val="1"/>
      <w:numFmt w:val="bullet"/>
      <w:lvlText w:val="•"/>
      <w:lvlJc w:val="left"/>
      <w:pPr>
        <w:ind w:left="8457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25"/>
    <w:rsid w:val="008F3E96"/>
    <w:rsid w:val="00D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23" w:hanging="2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3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23" w:hanging="2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3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5DF0814D.dotm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Leave to Appeal</vt:lpstr>
    </vt:vector>
  </TitlesOfParts>
  <Company>Department of Attorney General &amp; Justice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Leave to Appeal</dc:title>
  <dc:creator>Kirbie Moore</dc:creator>
  <cp:lastModifiedBy>Vanessa Morgan</cp:lastModifiedBy>
  <cp:revision>2</cp:revision>
  <dcterms:created xsi:type="dcterms:W3CDTF">2020-10-15T01:51:00Z</dcterms:created>
  <dcterms:modified xsi:type="dcterms:W3CDTF">2020-10-15T01:51:00Z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2020-10-15T00:00:00Z</vt:filetime>
  </property>
</Properties>
</file>